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D44" w:rsidRPr="003F52E5" w:rsidRDefault="00000D44" w:rsidP="00000D44">
      <w:pPr>
        <w:pStyle w:val="2"/>
        <w:ind w:left="540"/>
        <w:rPr>
          <w:rFonts w:ascii="KZ Times New Roman" w:hAnsi="KZ Times New Roman"/>
        </w:rPr>
      </w:pPr>
      <w:bookmarkStart w:id="0" w:name="_Toc316563862"/>
      <w:bookmarkStart w:id="1" w:name="_GoBack"/>
      <w:r w:rsidRPr="003F52E5">
        <w:rPr>
          <w:rFonts w:ascii="KZ Times New Roman" w:hAnsi="KZ Times New Roman"/>
        </w:rPr>
        <w:t xml:space="preserve">11 </w:t>
      </w:r>
      <w:r w:rsidRPr="003F52E5">
        <w:rPr>
          <w:rFonts w:ascii="KZ Times New Roman" w:hAnsi="KZ Times New Roman"/>
          <w:lang w:val="kk-KZ"/>
        </w:rPr>
        <w:t>- дә</w:t>
      </w:r>
      <w:proofErr w:type="gramStart"/>
      <w:r w:rsidRPr="003F52E5">
        <w:rPr>
          <w:rFonts w:ascii="KZ Times New Roman" w:hAnsi="KZ Times New Roman"/>
          <w:lang w:val="kk-KZ"/>
        </w:rPr>
        <w:t>р</w:t>
      </w:r>
      <w:proofErr w:type="gramEnd"/>
      <w:r w:rsidRPr="003F52E5">
        <w:rPr>
          <w:rFonts w:ascii="KZ Times New Roman" w:hAnsi="KZ Times New Roman"/>
          <w:lang w:val="kk-KZ"/>
        </w:rPr>
        <w:t>іс</w:t>
      </w:r>
      <w:r w:rsidRPr="003F52E5">
        <w:rPr>
          <w:rFonts w:ascii="KZ Times New Roman" w:hAnsi="KZ Times New Roman"/>
        </w:rPr>
        <w:t xml:space="preserve"> </w:t>
      </w:r>
      <w:bookmarkEnd w:id="1"/>
      <w:r w:rsidRPr="003F52E5">
        <w:rPr>
          <w:rFonts w:ascii="KZ Times New Roman" w:hAnsi="KZ Times New Roman"/>
        </w:rPr>
        <w:t>«</w:t>
      </w:r>
      <w:r w:rsidRPr="003F52E5">
        <w:rPr>
          <w:rFonts w:ascii="KZ Times New Roman" w:hAnsi="KZ Times New Roman"/>
          <w:lang w:val="kk-KZ"/>
        </w:rPr>
        <w:t xml:space="preserve">Жылу оқшаулағыш </w:t>
      </w:r>
      <w:r w:rsidRPr="003F52E5">
        <w:rPr>
          <w:rFonts w:ascii="KZ Times New Roman" w:hAnsi="KZ Times New Roman"/>
        </w:rPr>
        <w:t>материал</w:t>
      </w:r>
      <w:r w:rsidRPr="003F52E5">
        <w:rPr>
          <w:rFonts w:ascii="KZ Times New Roman" w:hAnsi="KZ Times New Roman"/>
          <w:lang w:val="kk-KZ"/>
        </w:rPr>
        <w:t>дар мен бұйымдар</w:t>
      </w:r>
      <w:r w:rsidRPr="003F52E5">
        <w:rPr>
          <w:rFonts w:ascii="KZ Times New Roman" w:hAnsi="KZ Times New Roman"/>
        </w:rPr>
        <w:t>»</w:t>
      </w:r>
      <w:bookmarkEnd w:id="0"/>
    </w:p>
    <w:p w:rsidR="00000D44" w:rsidRPr="003F52E5" w:rsidRDefault="00000D44" w:rsidP="00000D44">
      <w:pPr>
        <w:rPr>
          <w:rFonts w:ascii="KZ Times New Roman" w:hAnsi="KZ Times New Roman"/>
        </w:rPr>
      </w:pPr>
    </w:p>
    <w:p w:rsidR="00000D44" w:rsidRPr="003F52E5" w:rsidRDefault="00000D44" w:rsidP="00000D44">
      <w:pPr>
        <w:pStyle w:val="a3"/>
        <w:tabs>
          <w:tab w:val="left" w:pos="0"/>
        </w:tabs>
        <w:spacing w:after="0"/>
        <w:ind w:left="0"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Жылу оқшаулағыш </w:t>
      </w:r>
      <w:r w:rsidRPr="003F52E5">
        <w:rPr>
          <w:rFonts w:ascii="KZ Times New Roman" w:hAnsi="KZ Times New Roman"/>
          <w:sz w:val="28"/>
          <w:szCs w:val="28"/>
        </w:rPr>
        <w:t>материал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дар жылуды аз өткізеді және олар кеуекті құрылымды болғандықтан орташа тығыздығы жоғары болмауымен сипатталады.   </w:t>
      </w:r>
      <w:r w:rsidRPr="003F52E5">
        <w:rPr>
          <w:rFonts w:ascii="KZ Times New Roman" w:hAnsi="KZ Times New Roman"/>
          <w:sz w:val="28"/>
          <w:szCs w:val="28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>Олар құрылым сипаты бойынша топтастырылады</w:t>
      </w:r>
      <w:r w:rsidRPr="003F52E5">
        <w:rPr>
          <w:rFonts w:ascii="KZ Times New Roman" w:hAnsi="KZ Times New Roman"/>
          <w:sz w:val="28"/>
          <w:szCs w:val="28"/>
        </w:rPr>
        <w:t xml:space="preserve">: </w:t>
      </w:r>
      <w:r w:rsidRPr="003F52E5">
        <w:rPr>
          <w:rFonts w:ascii="KZ Times New Roman" w:hAnsi="KZ Times New Roman"/>
          <w:sz w:val="28"/>
          <w:szCs w:val="28"/>
          <w:lang w:val="kk-KZ"/>
        </w:rPr>
        <w:t>қатты</w:t>
      </w:r>
      <w:r w:rsidRPr="003F52E5">
        <w:rPr>
          <w:rFonts w:ascii="KZ Times New Roman" w:hAnsi="KZ Times New Roman"/>
          <w:sz w:val="28"/>
          <w:szCs w:val="28"/>
        </w:rPr>
        <w:t xml:space="preserve"> (</w:t>
      </w:r>
      <w:r w:rsidRPr="003F52E5">
        <w:rPr>
          <w:rFonts w:ascii="KZ Times New Roman" w:hAnsi="KZ Times New Roman"/>
          <w:sz w:val="28"/>
          <w:szCs w:val="28"/>
          <w:lang w:val="kk-KZ"/>
        </w:rPr>
        <w:t>тақталар</w:t>
      </w:r>
      <w:r w:rsidRPr="003F52E5">
        <w:rPr>
          <w:rFonts w:ascii="KZ Times New Roman" w:hAnsi="KZ Times New Roman"/>
          <w:sz w:val="28"/>
          <w:szCs w:val="28"/>
        </w:rPr>
        <w:t xml:space="preserve">, </w:t>
      </w:r>
      <w:r w:rsidRPr="003F52E5">
        <w:rPr>
          <w:rFonts w:ascii="KZ Times New Roman" w:hAnsi="KZ Times New Roman"/>
          <w:sz w:val="28"/>
          <w:szCs w:val="28"/>
          <w:lang w:val="kk-KZ"/>
        </w:rPr>
        <w:t>кірпіштер</w:t>
      </w:r>
      <w:r w:rsidRPr="003F52E5">
        <w:rPr>
          <w:rFonts w:ascii="KZ Times New Roman" w:hAnsi="KZ Times New Roman"/>
          <w:sz w:val="28"/>
          <w:szCs w:val="28"/>
        </w:rPr>
        <w:t xml:space="preserve">), </w:t>
      </w:r>
      <w:r w:rsidRPr="003F52E5">
        <w:rPr>
          <w:rFonts w:ascii="KZ Times New Roman" w:hAnsi="KZ Times New Roman"/>
          <w:sz w:val="28"/>
          <w:szCs w:val="28"/>
          <w:lang w:val="kk-KZ"/>
        </w:rPr>
        <w:t>иілмелі</w:t>
      </w:r>
      <w:r w:rsidRPr="003F52E5">
        <w:rPr>
          <w:rFonts w:ascii="KZ Times New Roman" w:hAnsi="KZ Times New Roman"/>
          <w:sz w:val="28"/>
          <w:szCs w:val="28"/>
        </w:rPr>
        <w:t xml:space="preserve"> (жгут</w:t>
      </w:r>
      <w:r w:rsidRPr="003F52E5">
        <w:rPr>
          <w:rFonts w:ascii="KZ Times New Roman" w:hAnsi="KZ Times New Roman"/>
          <w:sz w:val="28"/>
          <w:szCs w:val="28"/>
          <w:lang w:val="kk-KZ"/>
        </w:rPr>
        <w:t>тер</w:t>
      </w:r>
      <w:r w:rsidRPr="003F52E5">
        <w:rPr>
          <w:rFonts w:ascii="KZ Times New Roman" w:hAnsi="KZ Times New Roman"/>
          <w:sz w:val="28"/>
          <w:szCs w:val="28"/>
        </w:rPr>
        <w:t xml:space="preserve">, </w:t>
      </w:r>
      <w:r w:rsidRPr="003F52E5">
        <w:rPr>
          <w:rFonts w:ascii="KZ Times New Roman" w:hAnsi="KZ Times New Roman"/>
          <w:sz w:val="28"/>
          <w:szCs w:val="28"/>
          <w:lang w:val="kk-KZ"/>
        </w:rPr>
        <w:t>жартылай қатаң тақталар)</w:t>
      </w:r>
      <w:r w:rsidRPr="003F52E5">
        <w:rPr>
          <w:rFonts w:ascii="KZ Times New Roman" w:hAnsi="KZ Times New Roman"/>
          <w:sz w:val="28"/>
          <w:szCs w:val="28"/>
        </w:rPr>
        <w:t xml:space="preserve">,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борпылдақ </w:t>
      </w:r>
      <w:r w:rsidRPr="003F52E5">
        <w:rPr>
          <w:rFonts w:ascii="KZ Times New Roman" w:hAnsi="KZ Times New Roman"/>
          <w:sz w:val="28"/>
          <w:szCs w:val="28"/>
        </w:rPr>
        <w:t xml:space="preserve"> (</w:t>
      </w:r>
      <w:r w:rsidRPr="003F52E5">
        <w:rPr>
          <w:rFonts w:ascii="KZ Times New Roman" w:hAnsi="KZ Times New Roman"/>
          <w:sz w:val="28"/>
          <w:szCs w:val="28"/>
          <w:lang w:val="kk-KZ"/>
        </w:rPr>
        <w:t>талшықты және ұнтақ түрінде)</w:t>
      </w:r>
      <w:r w:rsidRPr="003F52E5">
        <w:rPr>
          <w:rFonts w:ascii="KZ Times New Roman" w:hAnsi="KZ Times New Roman"/>
          <w:sz w:val="28"/>
          <w:szCs w:val="28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>негізгі шикі зат түрі бойынша</w:t>
      </w:r>
      <w:r w:rsidRPr="003F52E5">
        <w:rPr>
          <w:rFonts w:ascii="KZ Times New Roman" w:hAnsi="KZ Times New Roman"/>
          <w:sz w:val="28"/>
          <w:szCs w:val="28"/>
        </w:rPr>
        <w:t xml:space="preserve">: </w:t>
      </w:r>
      <w:proofErr w:type="spellStart"/>
      <w:r w:rsidRPr="003F52E5">
        <w:rPr>
          <w:rFonts w:ascii="KZ Times New Roman" w:hAnsi="KZ Times New Roman"/>
          <w:sz w:val="28"/>
          <w:szCs w:val="28"/>
        </w:rPr>
        <w:t>органи</w:t>
      </w:r>
      <w:proofErr w:type="spellEnd"/>
      <w:r w:rsidRPr="003F52E5">
        <w:rPr>
          <w:rFonts w:ascii="KZ Times New Roman" w:hAnsi="KZ Times New Roman"/>
          <w:sz w:val="28"/>
          <w:szCs w:val="28"/>
          <w:lang w:val="kk-KZ"/>
        </w:rPr>
        <w:t xml:space="preserve">калық және бей </w:t>
      </w:r>
      <w:proofErr w:type="spellStart"/>
      <w:r w:rsidRPr="003F52E5">
        <w:rPr>
          <w:rFonts w:ascii="KZ Times New Roman" w:hAnsi="KZ Times New Roman"/>
          <w:sz w:val="28"/>
          <w:szCs w:val="28"/>
        </w:rPr>
        <w:t>органи</w:t>
      </w:r>
      <w:proofErr w:type="spellEnd"/>
      <w:r w:rsidRPr="003F52E5">
        <w:rPr>
          <w:rFonts w:ascii="KZ Times New Roman" w:hAnsi="KZ Times New Roman"/>
          <w:sz w:val="28"/>
          <w:szCs w:val="28"/>
          <w:lang w:val="kk-KZ"/>
        </w:rPr>
        <w:t>калық</w:t>
      </w:r>
      <w:r w:rsidRPr="003F52E5">
        <w:rPr>
          <w:rFonts w:ascii="KZ Times New Roman" w:hAnsi="KZ Times New Roman"/>
          <w:sz w:val="28"/>
          <w:szCs w:val="28"/>
        </w:rPr>
        <w:t>.</w:t>
      </w:r>
    </w:p>
    <w:p w:rsidR="00000D44" w:rsidRPr="003F52E5" w:rsidRDefault="00000D44" w:rsidP="00000D44">
      <w:pPr>
        <w:pStyle w:val="a3"/>
        <w:tabs>
          <w:tab w:val="left" w:pos="0"/>
        </w:tabs>
        <w:spacing w:after="0"/>
        <w:ind w:left="0" w:firstLine="540"/>
        <w:jc w:val="both"/>
        <w:rPr>
          <w:rFonts w:ascii="KZ Times New Roman" w:hAnsi="KZ Times New Roman"/>
          <w:i/>
          <w:sz w:val="28"/>
          <w:szCs w:val="28"/>
        </w:rPr>
      </w:pPr>
      <w:proofErr w:type="spellStart"/>
      <w:r w:rsidRPr="003F52E5">
        <w:rPr>
          <w:rFonts w:ascii="KZ Times New Roman" w:hAnsi="KZ Times New Roman"/>
          <w:i/>
          <w:sz w:val="28"/>
          <w:szCs w:val="28"/>
        </w:rPr>
        <w:t>Органи</w:t>
      </w:r>
      <w:proofErr w:type="spellEnd"/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калық жылу оқшаулағыш </w:t>
      </w:r>
      <w:r w:rsidRPr="003F52E5">
        <w:rPr>
          <w:rFonts w:ascii="KZ Times New Roman" w:hAnsi="KZ Times New Roman"/>
          <w:i/>
          <w:sz w:val="28"/>
          <w:szCs w:val="28"/>
        </w:rPr>
        <w:t xml:space="preserve"> материал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дар</w:t>
      </w:r>
      <w:r w:rsidRPr="003F52E5">
        <w:rPr>
          <w:rFonts w:ascii="KZ Times New Roman" w:hAnsi="KZ Times New Roman"/>
          <w:i/>
          <w:sz w:val="28"/>
          <w:szCs w:val="28"/>
        </w:rPr>
        <w:t>.</w:t>
      </w:r>
    </w:p>
    <w:p w:rsidR="00000D44" w:rsidRPr="003F52E5" w:rsidRDefault="00000D44" w:rsidP="00000D44">
      <w:pPr>
        <w:pStyle w:val="a3"/>
        <w:tabs>
          <w:tab w:val="left" w:pos="0"/>
        </w:tabs>
        <w:spacing w:after="0"/>
        <w:ind w:left="0"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Ағаш үгінділері, жаңқалар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>құрылымда әкпен, гипспен, цементпен араластырып құрғақ  күйінде қолданады.</w:t>
      </w:r>
      <w:r w:rsidRPr="003F52E5">
        <w:rPr>
          <w:rFonts w:ascii="KZ Times New Roman" w:hAnsi="KZ Times New Roman"/>
          <w:sz w:val="28"/>
          <w:szCs w:val="28"/>
        </w:rPr>
        <w:t xml:space="preserve"> </w:t>
      </w:r>
    </w:p>
    <w:p w:rsidR="00000D44" w:rsidRPr="003F52E5" w:rsidRDefault="00000D44" w:rsidP="00000D44">
      <w:pPr>
        <w:pStyle w:val="a3"/>
        <w:tabs>
          <w:tab w:val="left" w:pos="0"/>
        </w:tabs>
        <w:spacing w:after="0"/>
        <w:ind w:left="0"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Құрылыс киізін добал жүннен дайындайды. Оны ұзындығы 1000…2000 мм, ені 500…2000 мм  және қалыңдығы  10…12 мм  антисептикпен араластыру түрінде дайындайды.</w:t>
      </w:r>
    </w:p>
    <w:p w:rsidR="00000D44" w:rsidRPr="00000D44" w:rsidRDefault="00000D44" w:rsidP="00000D44">
      <w:pPr>
        <w:pStyle w:val="a3"/>
        <w:tabs>
          <w:tab w:val="left" w:pos="0"/>
        </w:tabs>
        <w:spacing w:after="0"/>
        <w:ind w:left="0"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Қамысты қалыңдығы 30…100 мм тақта түрінде сығылған қамыс қатарларын әрбір 12-15см-ден сыммен бекіту жолмен дайындайды. </w:t>
      </w:r>
    </w:p>
    <w:p w:rsidR="00000D44" w:rsidRPr="003F52E5" w:rsidRDefault="00000D44" w:rsidP="00000D44">
      <w:pPr>
        <w:pStyle w:val="a3"/>
        <w:tabs>
          <w:tab w:val="left" w:pos="0"/>
        </w:tabs>
        <w:spacing w:after="0"/>
        <w:ind w:left="0" w:firstLine="540"/>
        <w:jc w:val="both"/>
        <w:rPr>
          <w:rFonts w:ascii="KZ Times New Roman" w:hAnsi="KZ Times New Roman"/>
          <w:i/>
          <w:sz w:val="28"/>
          <w:szCs w:val="28"/>
        </w:rPr>
      </w:pPr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Бей  </w:t>
      </w:r>
      <w:proofErr w:type="spellStart"/>
      <w:r w:rsidRPr="003F52E5">
        <w:rPr>
          <w:rFonts w:ascii="KZ Times New Roman" w:hAnsi="KZ Times New Roman"/>
          <w:i/>
          <w:sz w:val="28"/>
          <w:szCs w:val="28"/>
        </w:rPr>
        <w:t>органи</w:t>
      </w:r>
      <w:proofErr w:type="spellEnd"/>
      <w:r w:rsidRPr="003F52E5">
        <w:rPr>
          <w:rFonts w:ascii="KZ Times New Roman" w:hAnsi="KZ Times New Roman"/>
          <w:i/>
          <w:sz w:val="28"/>
          <w:szCs w:val="28"/>
          <w:lang w:val="kk-KZ"/>
        </w:rPr>
        <w:t>калық</w:t>
      </w:r>
      <w:r w:rsidRPr="003F52E5">
        <w:rPr>
          <w:rFonts w:ascii="KZ Times New Roman" w:hAnsi="KZ Times New Roman"/>
          <w:i/>
          <w:sz w:val="28"/>
          <w:szCs w:val="28"/>
        </w:rPr>
        <w:t xml:space="preserve">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жылу оқшаулағыш </w:t>
      </w:r>
      <w:r w:rsidRPr="003F52E5">
        <w:rPr>
          <w:rFonts w:ascii="KZ Times New Roman" w:hAnsi="KZ Times New Roman"/>
          <w:i/>
          <w:sz w:val="28"/>
          <w:szCs w:val="28"/>
        </w:rPr>
        <w:t xml:space="preserve"> материал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дар</w:t>
      </w:r>
      <w:r w:rsidRPr="003F52E5">
        <w:rPr>
          <w:rFonts w:ascii="KZ Times New Roman" w:hAnsi="KZ Times New Roman"/>
          <w:i/>
          <w:sz w:val="28"/>
          <w:szCs w:val="28"/>
        </w:rPr>
        <w:t>.</w:t>
      </w:r>
    </w:p>
    <w:p w:rsidR="00000D44" w:rsidRPr="003F52E5" w:rsidRDefault="00000D44" w:rsidP="00000D44">
      <w:pPr>
        <w:pStyle w:val="a3"/>
        <w:tabs>
          <w:tab w:val="left" w:pos="0"/>
        </w:tabs>
        <w:spacing w:after="0"/>
        <w:ind w:left="0"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</w:rPr>
        <w:t>Минерал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ды мақта 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>оңай балқитын таужыныстары (мергель, доломит, базальт) балқыту арқылы балқытылған металлургиялық шлактан өнді</w:t>
      </w:r>
      <w:proofErr w:type="gramStart"/>
      <w:r w:rsidRPr="003F52E5">
        <w:rPr>
          <w:rFonts w:ascii="KZ Times New Roman" w:hAnsi="KZ Times New Roman"/>
          <w:sz w:val="28"/>
          <w:szCs w:val="28"/>
          <w:lang w:val="kk-KZ"/>
        </w:rPr>
        <w:t>р</w:t>
      </w:r>
      <w:proofErr w:type="gramEnd"/>
      <w:r w:rsidRPr="003F52E5">
        <w:rPr>
          <w:rFonts w:ascii="KZ Times New Roman" w:hAnsi="KZ Times New Roman"/>
          <w:sz w:val="28"/>
          <w:szCs w:val="28"/>
          <w:lang w:val="kk-KZ"/>
        </w:rPr>
        <w:t xml:space="preserve">ілетін жылу өткізбейтін материал. Ол жіңішке диаметрі 5-12мкм шыны тәрізді талшықтар. Минералды мақтаны алу үдерісі – шикізатты  балқыту және пештен сорғалап аққан балқыған затты бу қысыммен үрлеу арқылы шашыратып талшықтандырады. </w:t>
      </w:r>
      <w:r w:rsidRPr="003F52E5">
        <w:rPr>
          <w:rFonts w:ascii="KZ Times New Roman" w:hAnsi="KZ Times New Roman"/>
          <w:sz w:val="28"/>
          <w:szCs w:val="28"/>
        </w:rPr>
        <w:t>Минерал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ды мақтаны </w:t>
      </w:r>
      <w:r w:rsidRPr="003F52E5">
        <w:rPr>
          <w:rFonts w:ascii="KZ Times New Roman" w:hAnsi="KZ Times New Roman"/>
          <w:sz w:val="28"/>
          <w:szCs w:val="28"/>
        </w:rPr>
        <w:t>–200°С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-тан </w:t>
      </w:r>
      <w:r w:rsidRPr="003F52E5">
        <w:rPr>
          <w:rFonts w:ascii="KZ Times New Roman" w:hAnsi="KZ Times New Roman"/>
          <w:sz w:val="28"/>
          <w:szCs w:val="28"/>
        </w:rPr>
        <w:t xml:space="preserve"> + 600</w:t>
      </w:r>
      <w:proofErr w:type="gramStart"/>
      <w:r w:rsidRPr="003F52E5">
        <w:rPr>
          <w:rFonts w:ascii="KZ Times New Roman" w:hAnsi="KZ Times New Roman"/>
          <w:sz w:val="28"/>
          <w:szCs w:val="28"/>
        </w:rPr>
        <w:t>°С</w:t>
      </w:r>
      <w:proofErr w:type="gramEnd"/>
      <w:r w:rsidRPr="003F52E5">
        <w:rPr>
          <w:rFonts w:ascii="KZ Times New Roman" w:hAnsi="KZ Times New Roman"/>
          <w:sz w:val="28"/>
          <w:szCs w:val="28"/>
          <w:lang w:val="kk-KZ"/>
        </w:rPr>
        <w:t xml:space="preserve"> дейін бетті жылу оқшауоау ретінде пайдаланады. </w:t>
      </w:r>
    </w:p>
    <w:p w:rsidR="00000D44" w:rsidRPr="003F52E5" w:rsidRDefault="00000D44" w:rsidP="00000D44">
      <w:pPr>
        <w:pStyle w:val="a3"/>
        <w:tabs>
          <w:tab w:val="left" w:pos="0"/>
        </w:tabs>
        <w:spacing w:after="0"/>
        <w:ind w:left="0"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Шыны мақта </w:t>
      </w:r>
      <w:r w:rsidRPr="003F52E5">
        <w:rPr>
          <w:rFonts w:ascii="KZ Times New Roman" w:hAnsi="KZ Times New Roman"/>
          <w:sz w:val="28"/>
          <w:szCs w:val="28"/>
        </w:rPr>
        <w:t xml:space="preserve"> -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шынылы тау жыныстарын балқыту арқылы алынады. Оны жылу оқшаулағыш бұйымдары (төсемдер, тақта)  мен бетті жылумен оқшаулағыш дайындау үшін пайдаланады.  </w:t>
      </w:r>
    </w:p>
    <w:p w:rsidR="00000D44" w:rsidRPr="003F52E5" w:rsidRDefault="00000D44" w:rsidP="00000D44">
      <w:pPr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Көбікті шыны – саңылаулары көп, кеуекті құрылымды шыныны атайды. </w:t>
      </w:r>
      <w:r>
        <w:rPr>
          <w:rFonts w:ascii="KZ Times New Roman" w:hAnsi="KZ Times New Roman"/>
          <w:sz w:val="28"/>
          <w:szCs w:val="28"/>
          <w:lang w:val="kk-KZ"/>
        </w:rPr>
        <w:t xml:space="preserve">Мұны шыны ұнтақты газ түзілетін қоспаларды балқыту </w:t>
      </w:r>
      <w:r w:rsidRPr="00C44144">
        <w:rPr>
          <w:rFonts w:ascii="KZ Times New Roman" w:hAnsi="KZ Times New Roman"/>
          <w:sz w:val="28"/>
          <w:szCs w:val="28"/>
          <w:lang w:val="kk-KZ"/>
        </w:rPr>
        <w:t>(</w:t>
      </w:r>
      <w:r>
        <w:rPr>
          <w:rFonts w:ascii="KZ Times New Roman" w:hAnsi="KZ Times New Roman"/>
          <w:sz w:val="28"/>
          <w:szCs w:val="28"/>
          <w:lang w:val="kk-KZ"/>
        </w:rPr>
        <w:t>әктасы</w:t>
      </w:r>
      <w:r w:rsidRPr="00C44144">
        <w:rPr>
          <w:rFonts w:ascii="KZ Times New Roman" w:hAnsi="KZ Times New Roman"/>
          <w:sz w:val="28"/>
          <w:szCs w:val="28"/>
          <w:lang w:val="kk-KZ"/>
        </w:rPr>
        <w:t xml:space="preserve">, </w:t>
      </w:r>
      <w:r>
        <w:rPr>
          <w:rFonts w:ascii="KZ Times New Roman" w:hAnsi="KZ Times New Roman"/>
          <w:sz w:val="28"/>
          <w:szCs w:val="28"/>
          <w:lang w:val="kk-KZ"/>
        </w:rPr>
        <w:t>тас көмір</w:t>
      </w:r>
      <w:r w:rsidRPr="00C44144">
        <w:rPr>
          <w:rFonts w:ascii="KZ Times New Roman" w:hAnsi="KZ Times New Roman"/>
          <w:sz w:val="28"/>
          <w:szCs w:val="28"/>
          <w:lang w:val="kk-KZ"/>
        </w:rPr>
        <w:t>)</w:t>
      </w:r>
      <w:r>
        <w:rPr>
          <w:rFonts w:ascii="KZ Times New Roman" w:hAnsi="KZ Times New Roman"/>
          <w:sz w:val="28"/>
          <w:szCs w:val="28"/>
          <w:lang w:val="kk-KZ"/>
        </w:rPr>
        <w:t xml:space="preserve"> жолымен алады.  Оны ашық және жабық саңылаулармен дайындайды.  </w:t>
      </w:r>
    </w:p>
    <w:p w:rsidR="009C567F" w:rsidRPr="00000D44" w:rsidRDefault="00000D44" w:rsidP="00000D44">
      <w:pPr>
        <w:rPr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Көбікті шыныдын жасалған тақталарды қабырғаны, жабындарды, жылы едендер үшін қолданады.</w:t>
      </w:r>
    </w:p>
    <w:sectPr w:rsidR="009C567F" w:rsidRPr="00000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336"/>
    <w:rsid w:val="00000D44"/>
    <w:rsid w:val="008A4336"/>
    <w:rsid w:val="009C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D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00D44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00D4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 Indent"/>
    <w:basedOn w:val="a"/>
    <w:link w:val="a4"/>
    <w:rsid w:val="00000D4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00D4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D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00D44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00D4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 Indent"/>
    <w:basedOn w:val="a"/>
    <w:link w:val="a4"/>
    <w:rsid w:val="00000D4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00D4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2016-01-19T04:41:00Z</dcterms:created>
  <dcterms:modified xsi:type="dcterms:W3CDTF">2016-01-19T04:41:00Z</dcterms:modified>
</cp:coreProperties>
</file>